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E" w:rsidRDefault="004F5D8E" w:rsidP="00286BEB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Итоги работы Совета культоргов за 1 полугодие 2015-2016 уч. года</w:t>
      </w:r>
    </w:p>
    <w:p w:rsidR="004F5D8E" w:rsidRDefault="004F5D8E" w:rsidP="00286BEB">
      <w:pPr>
        <w:spacing w:after="0" w:line="240" w:lineRule="auto"/>
        <w:jc w:val="center"/>
        <w:rPr>
          <w:rFonts w:ascii="Times New Roman" w:hAnsi="Times New Roman"/>
          <w:b/>
          <w:sz w:val="28"/>
          <w:szCs w:val="21"/>
        </w:rPr>
      </w:pPr>
    </w:p>
    <w:p w:rsidR="004F5D8E" w:rsidRDefault="004F5D8E" w:rsidP="00286BEB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Никонова Н., студентка 34 группы, </w:t>
      </w:r>
    </w:p>
    <w:p w:rsidR="004F5D8E" w:rsidRDefault="004F5D8E" w:rsidP="00286BEB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председатель Совета культоргов</w:t>
      </w:r>
    </w:p>
    <w:p w:rsidR="004F5D8E" w:rsidRDefault="004F5D8E" w:rsidP="00286BEB">
      <w:pPr>
        <w:spacing w:after="0" w:line="240" w:lineRule="auto"/>
        <w:jc w:val="right"/>
        <w:rPr>
          <w:rFonts w:ascii="Times New Roman" w:hAnsi="Times New Roman"/>
          <w:sz w:val="28"/>
          <w:szCs w:val="21"/>
        </w:rPr>
      </w:pP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Одним из  приоритетов в модернизации среднего профессионального образования является восстановление и развитие воспитательных функций средних профессиональных образовательных учреждений. Воспитательная работа в колледже отвечает следующим требованиям: целенаправленности, реалистичности, систематичности, контролируемости, корректируемости и др.</w:t>
      </w: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Воспитательные задачи реализуются через учебную и внеклассную, внеурочную  деятельность. Главной задачей считается формирование профессиональных навыков студентов, приобщение их к общечеловеческим ценностям,  формирование гражданской культуры, развитие творческих способностей. </w:t>
      </w: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колледже созданы условия для самореализации творческого потенциала студентов. Вся воспитательная работа ведется на основе годового плана колледжа и планов воспитательной работы кураторов учебных групп, в создании которых принимают участие  и студенты. </w:t>
      </w: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Так,   в первом семестре этого года было проведено 17 общеколледжных мероприятий. Наиболее яркими и запоминающимися мероприятиями были: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-День первокурсника</w:t>
      </w:r>
      <w:r>
        <w:rPr>
          <w:rFonts w:ascii="Times New Roman" w:hAnsi="Times New Roman"/>
          <w:b/>
          <w:sz w:val="28"/>
          <w:szCs w:val="21"/>
        </w:rPr>
        <w:t xml:space="preserve">, 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-«Студенческий дозор»,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-Презинтация кружков 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-Праздничный концерт, посвященный дню учителя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-Конкурс талантов «Вдохновение»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-Конкурс студенческих семей «Моя 7я»</w:t>
      </w:r>
    </w:p>
    <w:p w:rsidR="004F5D8E" w:rsidRDefault="004F5D8E" w:rsidP="00286BEB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-Благотворительный концерт «Луч надежды»</w:t>
      </w:r>
    </w:p>
    <w:p w:rsidR="004F5D8E" w:rsidRDefault="004F5D8E" w:rsidP="000A4AE8">
      <w:pPr>
        <w:spacing w:after="0" w:line="240" w:lineRule="auto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-Новогодний огонек, </w:t>
      </w:r>
    </w:p>
    <w:p w:rsidR="004F5D8E" w:rsidRDefault="004F5D8E" w:rsidP="00FB68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>Хочется поблагодарить группы за помощь в организации общеколледжных мероприятий. На Совете культоргов проходит обсуждение и анализ проведенных мероприятий. Было отмечено, что достоинством мероприятий 1 семестра является разнообразие выбранных форм проведения и возможность принять участие в подготовке и проведении мероприятий большого количества желающих студентов.  Итоги проведения мероприятий были отражены на сайте колледжа.</w:t>
      </w:r>
    </w:p>
    <w:p w:rsidR="004F5D8E" w:rsidRDefault="004F5D8E" w:rsidP="00286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Порадовало в прошедшем семестре и разнообразие и тематика  часов общения.  Наиболее популярными оказались такие формы проведения:  круглые столы, встречи с интересными людьми, просмотр и обсуждение фильмов. </w:t>
      </w: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В колледже созданы условия и для развития творческого потенциала студентов. На данный момент  в колледже  организована работа 26 кружков, секций и студий.  Все это позволяет сделать жизнь в колледже более яркой, живой, энергичной, с одной стороны, с другой стороны дает возможность так организовать свой досуг. </w:t>
      </w:r>
    </w:p>
    <w:p w:rsidR="004F5D8E" w:rsidRDefault="004F5D8E" w:rsidP="00286B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 xml:space="preserve">Совет культоргов работает над тем, чтобы все мероприятия в колледже проводились нами и для нас. Ведь именно от нас зависит, будет ли нам  интересно учиться в колледже.  </w:t>
      </w:r>
    </w:p>
    <w:p w:rsidR="004F5D8E" w:rsidRDefault="004F5D8E" w:rsidP="000A4AE8">
      <w:pPr>
        <w:pStyle w:val="NormalWeb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 xml:space="preserve"> </w:t>
      </w:r>
      <w:r>
        <w:rPr>
          <w:sz w:val="28"/>
          <w:szCs w:val="21"/>
        </w:rPr>
        <w:tab/>
        <w:t>Предложения:</w:t>
      </w:r>
    </w:p>
    <w:p w:rsidR="004F5D8E" w:rsidRDefault="004F5D8E" w:rsidP="000A4AE8">
      <w:pPr>
        <w:pStyle w:val="NormalWeb"/>
        <w:spacing w:before="0" w:beforeAutospacing="0" w:after="0" w:afterAutospacing="0"/>
        <w:jc w:val="both"/>
        <w:rPr>
          <w:sz w:val="28"/>
          <w:szCs w:val="21"/>
        </w:rPr>
      </w:pPr>
      <w:bookmarkStart w:id="0" w:name="_GoBack"/>
      <w:r>
        <w:rPr>
          <w:sz w:val="28"/>
          <w:szCs w:val="21"/>
        </w:rPr>
        <w:t xml:space="preserve">1. Считаем, что работу Совета культоргов в 1 полугодии 2015-2016 уч. года можно считать удовлетворительной. </w:t>
      </w:r>
    </w:p>
    <w:p w:rsidR="004F5D8E" w:rsidRDefault="004F5D8E" w:rsidP="000A4AE8">
      <w:pPr>
        <w:pStyle w:val="NormalWeb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2.Включить в воспитательные планы учебных групп мероприятия, посвященные 2016 г. - Году кино и юбилею нашего земляка Г.А. Илизарова</w:t>
      </w:r>
    </w:p>
    <w:bookmarkEnd w:id="0"/>
    <w:p w:rsidR="004F5D8E" w:rsidRDefault="004F5D8E" w:rsidP="0086348F">
      <w:pPr>
        <w:pStyle w:val="NormalWeb"/>
        <w:spacing w:before="0" w:beforeAutospacing="0" w:after="0" w:afterAutospacing="0"/>
        <w:ind w:left="360"/>
        <w:jc w:val="both"/>
        <w:rPr>
          <w:sz w:val="28"/>
          <w:szCs w:val="21"/>
        </w:rPr>
      </w:pPr>
    </w:p>
    <w:p w:rsidR="004F5D8E" w:rsidRDefault="004F5D8E"/>
    <w:sectPr w:rsidR="004F5D8E" w:rsidSect="0097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4A"/>
    <w:multiLevelType w:val="hybridMultilevel"/>
    <w:tmpl w:val="298C2A4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A2D5A47"/>
    <w:multiLevelType w:val="hybridMultilevel"/>
    <w:tmpl w:val="AD589D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880DFA"/>
    <w:multiLevelType w:val="hybridMultilevel"/>
    <w:tmpl w:val="770C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438A6"/>
    <w:multiLevelType w:val="hybridMultilevel"/>
    <w:tmpl w:val="9B76A822"/>
    <w:lvl w:ilvl="0" w:tplc="8B944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71"/>
    <w:rsid w:val="00015010"/>
    <w:rsid w:val="000325C6"/>
    <w:rsid w:val="0006109B"/>
    <w:rsid w:val="0008742E"/>
    <w:rsid w:val="00093780"/>
    <w:rsid w:val="000A05F4"/>
    <w:rsid w:val="000A4405"/>
    <w:rsid w:val="000A452C"/>
    <w:rsid w:val="000A4AE8"/>
    <w:rsid w:val="000B45F5"/>
    <w:rsid w:val="000E0376"/>
    <w:rsid w:val="001A08A0"/>
    <w:rsid w:val="001C665B"/>
    <w:rsid w:val="001F457C"/>
    <w:rsid w:val="002321B3"/>
    <w:rsid w:val="002327B0"/>
    <w:rsid w:val="0023669D"/>
    <w:rsid w:val="00251358"/>
    <w:rsid w:val="0027266D"/>
    <w:rsid w:val="00286BEB"/>
    <w:rsid w:val="00293E45"/>
    <w:rsid w:val="00297171"/>
    <w:rsid w:val="002A5FE2"/>
    <w:rsid w:val="002D2E56"/>
    <w:rsid w:val="002D337F"/>
    <w:rsid w:val="002D70B6"/>
    <w:rsid w:val="002E5C67"/>
    <w:rsid w:val="00327A82"/>
    <w:rsid w:val="003629EF"/>
    <w:rsid w:val="00382D58"/>
    <w:rsid w:val="00460FA0"/>
    <w:rsid w:val="00462C99"/>
    <w:rsid w:val="00481243"/>
    <w:rsid w:val="004F2853"/>
    <w:rsid w:val="004F5D8E"/>
    <w:rsid w:val="00502DD3"/>
    <w:rsid w:val="005123AD"/>
    <w:rsid w:val="005165F8"/>
    <w:rsid w:val="00541716"/>
    <w:rsid w:val="00547263"/>
    <w:rsid w:val="005753D2"/>
    <w:rsid w:val="00581075"/>
    <w:rsid w:val="00594F46"/>
    <w:rsid w:val="005C0D1C"/>
    <w:rsid w:val="005F6D3D"/>
    <w:rsid w:val="00647435"/>
    <w:rsid w:val="006A1AB4"/>
    <w:rsid w:val="006A65E4"/>
    <w:rsid w:val="006C67D6"/>
    <w:rsid w:val="0071661E"/>
    <w:rsid w:val="007759CF"/>
    <w:rsid w:val="007C686A"/>
    <w:rsid w:val="007E3AB4"/>
    <w:rsid w:val="00812EEF"/>
    <w:rsid w:val="0086348F"/>
    <w:rsid w:val="008C0652"/>
    <w:rsid w:val="00907391"/>
    <w:rsid w:val="00912186"/>
    <w:rsid w:val="009662A2"/>
    <w:rsid w:val="009736EE"/>
    <w:rsid w:val="009F0949"/>
    <w:rsid w:val="00A16383"/>
    <w:rsid w:val="00A500E1"/>
    <w:rsid w:val="00A56E52"/>
    <w:rsid w:val="00A60E86"/>
    <w:rsid w:val="00A639B0"/>
    <w:rsid w:val="00A93960"/>
    <w:rsid w:val="00A96994"/>
    <w:rsid w:val="00AF3169"/>
    <w:rsid w:val="00B34073"/>
    <w:rsid w:val="00B67D89"/>
    <w:rsid w:val="00B81BB3"/>
    <w:rsid w:val="00BC0E9C"/>
    <w:rsid w:val="00BD6C94"/>
    <w:rsid w:val="00BE4087"/>
    <w:rsid w:val="00C05E98"/>
    <w:rsid w:val="00C152B7"/>
    <w:rsid w:val="00C26D50"/>
    <w:rsid w:val="00C364BF"/>
    <w:rsid w:val="00C6081C"/>
    <w:rsid w:val="00C610A4"/>
    <w:rsid w:val="00C66067"/>
    <w:rsid w:val="00C8157A"/>
    <w:rsid w:val="00C9528C"/>
    <w:rsid w:val="00CA5B95"/>
    <w:rsid w:val="00CD28C5"/>
    <w:rsid w:val="00CF5F42"/>
    <w:rsid w:val="00D007EA"/>
    <w:rsid w:val="00D02CDF"/>
    <w:rsid w:val="00D3068B"/>
    <w:rsid w:val="00D4442B"/>
    <w:rsid w:val="00D57AAF"/>
    <w:rsid w:val="00D65960"/>
    <w:rsid w:val="00D8770A"/>
    <w:rsid w:val="00DB6459"/>
    <w:rsid w:val="00E320E6"/>
    <w:rsid w:val="00E42705"/>
    <w:rsid w:val="00E47D6F"/>
    <w:rsid w:val="00E650B5"/>
    <w:rsid w:val="00EA4CDD"/>
    <w:rsid w:val="00EA5637"/>
    <w:rsid w:val="00EB4BE6"/>
    <w:rsid w:val="00EF41E4"/>
    <w:rsid w:val="00F634C1"/>
    <w:rsid w:val="00F84313"/>
    <w:rsid w:val="00FA3F0E"/>
    <w:rsid w:val="00FB6880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E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86B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5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413</Words>
  <Characters>2358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Ювентис</cp:lastModifiedBy>
  <cp:revision>14</cp:revision>
  <dcterms:created xsi:type="dcterms:W3CDTF">2015-02-07T14:49:00Z</dcterms:created>
  <dcterms:modified xsi:type="dcterms:W3CDTF">2016-03-15T05:42:00Z</dcterms:modified>
</cp:coreProperties>
</file>